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269" w:rsidRPr="008017C7" w:rsidRDefault="009E2915" w:rsidP="00DE3DF5">
      <w:pPr>
        <w:rPr>
          <w:b/>
          <w:bCs/>
        </w:rPr>
      </w:pPr>
      <w:r w:rsidRPr="008017C7">
        <w:rPr>
          <w:b/>
          <w:bCs/>
        </w:rPr>
        <w:t>Exercice 1 : (</w:t>
      </w:r>
      <w:r w:rsidR="00DE3DF5">
        <w:rPr>
          <w:b/>
          <w:bCs/>
        </w:rPr>
        <w:t>14</w:t>
      </w:r>
      <w:r w:rsidRPr="008017C7">
        <w:rPr>
          <w:b/>
          <w:bCs/>
        </w:rPr>
        <w:t>pts)</w:t>
      </w:r>
    </w:p>
    <w:p w:rsidR="008017C7" w:rsidRPr="008017C7" w:rsidRDefault="00642681" w:rsidP="008017C7">
      <w:pPr>
        <w:pStyle w:val="Paragraphedeliste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((</m:t>
        </m:r>
        <m:r>
          <w:rPr>
            <w:rFonts w:ascii="Cambria Math" w:hAnsi="Cambria Math"/>
          </w:rPr>
          <m:t>a∧b</m:t>
        </m:r>
        <m: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∧c</m:t>
        </m:r>
        <m: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→a</m:t>
        </m:r>
      </m:oMath>
      <w:r w:rsidR="002B1127">
        <w:rPr>
          <w:rFonts w:eastAsiaTheme="minorEastAsia"/>
        </w:rPr>
        <w:t xml:space="preserve">     </w:t>
      </w:r>
      <w:r w:rsidR="00652D6D">
        <w:rPr>
          <w:rFonts w:eastAsiaTheme="minorEastAsia"/>
        </w:rPr>
        <w:t xml:space="preserve">     </w:t>
      </w:r>
      <w:r w:rsidR="002B1127">
        <w:rPr>
          <w:rFonts w:eastAsiaTheme="minorEastAsia"/>
        </w:rPr>
        <w:t xml:space="preserve">  </w:t>
      </w:r>
      <w:r w:rsidR="002B1127" w:rsidRPr="002B1127">
        <w:rPr>
          <w:rFonts w:eastAsiaTheme="minorEastAsia"/>
          <w:color w:val="FF0000"/>
        </w:rPr>
        <w:t>2pts</w:t>
      </w:r>
    </w:p>
    <w:p w:rsidR="008017C7" w:rsidRPr="00642681" w:rsidRDefault="004C687D" w:rsidP="008017C7">
      <w:pPr>
        <w:pStyle w:val="Paragraphedeliste"/>
        <w:numPr>
          <w:ilvl w:val="0"/>
          <w:numId w:val="3"/>
        </w:num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a∧b</m:t>
            </m:r>
          </m:e>
        </m:d>
        <m:r>
          <w:rPr>
            <w:rFonts w:ascii="Cambria Math" w:hAnsi="Cambria Math"/>
          </w:rPr>
          <m:t>→(c→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a∧d</m:t>
                </m:r>
              </m:e>
            </m:d>
            <m:r>
              <w:rPr>
                <w:rFonts w:ascii="Cambria Math" w:hAnsi="Cambria Math"/>
              </w:rPr>
              <m:t>→e</m:t>
            </m:r>
          </m:e>
        </m:d>
        <m:r>
          <w:rPr>
            <w:rFonts w:ascii="Cambria Math" w:hAnsi="Cambria Math"/>
          </w:rPr>
          <m:t>)</m:t>
        </m:r>
      </m:oMath>
      <w:r w:rsidR="002B1127">
        <w:rPr>
          <w:rFonts w:eastAsiaTheme="minorEastAsia"/>
        </w:rPr>
        <w:t xml:space="preserve">  </w:t>
      </w:r>
      <w:r w:rsidR="00652D6D">
        <w:rPr>
          <w:rFonts w:eastAsiaTheme="minorEastAsia"/>
        </w:rPr>
        <w:t xml:space="preserve">    </w:t>
      </w:r>
      <w:r w:rsidR="002B1127">
        <w:rPr>
          <w:rFonts w:eastAsiaTheme="minorEastAsia"/>
        </w:rPr>
        <w:t xml:space="preserve">   </w:t>
      </w:r>
      <w:r w:rsidR="002B1127" w:rsidRPr="002B1127">
        <w:rPr>
          <w:rFonts w:eastAsiaTheme="minorEastAsia"/>
          <w:color w:val="FF0000"/>
        </w:rPr>
        <w:t>2pts</w:t>
      </w:r>
    </w:p>
    <w:p w:rsidR="00786107" w:rsidRDefault="00EC581D" w:rsidP="00183377">
      <w:pPr>
        <w:pStyle w:val="Paragraphedeliste"/>
        <w:numPr>
          <w:ilvl w:val="0"/>
          <w:numId w:val="2"/>
        </w:numPr>
        <w:spacing w:before="240"/>
      </w:pPr>
      <w:r w:rsidRPr="00EC581D">
        <w:t xml:space="preserve">a→( (b </w:t>
      </w:r>
      <w:r>
        <w:t>v</w:t>
      </w:r>
      <w:r w:rsidRPr="00EC581D">
        <w:t xml:space="preserve"> a) → (  (b </w:t>
      </w:r>
      <w:r>
        <w:t xml:space="preserve">ᴧ </w:t>
      </w:r>
      <w:r w:rsidRPr="00EC581D">
        <w:t xml:space="preserve">c) </w:t>
      </w:r>
      <w:r>
        <w:t>↔</w:t>
      </w:r>
      <w:r w:rsidRPr="00EC581D">
        <w:t xml:space="preserve"> </w:t>
      </w:r>
      <w:r>
        <w:t>┐</w:t>
      </w:r>
      <w:r w:rsidRPr="00EC581D">
        <w:t>c) )</w:t>
      </w:r>
      <w:r w:rsidR="00652D6D">
        <w:t xml:space="preserve">           </w:t>
      </w:r>
      <w:r w:rsidR="00652D6D" w:rsidRPr="00652D6D">
        <w:rPr>
          <w:color w:val="FF0000"/>
        </w:rPr>
        <w:t>4pts</w:t>
      </w:r>
    </w:p>
    <w:p w:rsidR="00652D6D" w:rsidRPr="007349BC" w:rsidRDefault="00652D6D" w:rsidP="00183377">
      <w:pPr>
        <w:spacing w:before="240"/>
        <w:ind w:left="360"/>
      </w:pPr>
      <w:r>
        <w:rPr>
          <w:noProof/>
          <w:lang w:eastAsia="fr-FR"/>
        </w:rPr>
        <w:drawing>
          <wp:inline distT="0" distB="0" distL="0" distR="0">
            <wp:extent cx="3002280" cy="2519045"/>
            <wp:effectExtent l="1905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D4D" w:rsidRDefault="005B7D4D" w:rsidP="00EA07E5">
      <w:pPr>
        <w:pStyle w:val="Paragraphedeliste"/>
        <w:numPr>
          <w:ilvl w:val="0"/>
          <w:numId w:val="2"/>
        </w:numPr>
      </w:pPr>
      <w:r w:rsidRPr="007349BC">
        <w:t>(b</w:t>
      </w:r>
      <w:r w:rsidR="00EA07E5">
        <w:t>→</w:t>
      </w:r>
      <w:r w:rsidR="00EA07E5" w:rsidRPr="007349BC">
        <w:t xml:space="preserve"> </w:t>
      </w:r>
      <w:r w:rsidRPr="007349BC">
        <w:t>(</w:t>
      </w:r>
      <w:r w:rsidR="00EA07E5">
        <w:t>┐</w:t>
      </w:r>
      <w:r w:rsidRPr="007349BC">
        <w:t>a</w:t>
      </w:r>
      <w:r w:rsidR="00EA07E5">
        <w:t>→┐</w:t>
      </w:r>
      <w:r w:rsidRPr="007349BC">
        <w:t>b))</w:t>
      </w:r>
      <w:r w:rsidR="00EA07E5" w:rsidRPr="00EA07E5">
        <w:t xml:space="preserve"> </w:t>
      </w:r>
      <w:r w:rsidR="00EA07E5">
        <w:t>→</w:t>
      </w:r>
      <w:r w:rsidR="00EA07E5" w:rsidRPr="007349BC">
        <w:t xml:space="preserve"> </w:t>
      </w:r>
      <w:r w:rsidRPr="007349BC">
        <w:t>(b</w:t>
      </w:r>
      <w:r w:rsidR="00EA07E5">
        <w:t>→</w:t>
      </w:r>
      <w:r w:rsidRPr="007349BC">
        <w:t>a)</w:t>
      </w:r>
      <w:r w:rsidR="009F55B7" w:rsidRPr="007349BC">
        <w:t xml:space="preserve"> </w:t>
      </w:r>
    </w:p>
    <w:p w:rsidR="00AB4C30" w:rsidRDefault="001904CD" w:rsidP="00B61541">
      <w:pPr>
        <w:ind w:left="360"/>
      </w:pPr>
      <w:r w:rsidRPr="007349BC">
        <w:t>(b</w:t>
      </w:r>
      <w:r>
        <w:t>→</w:t>
      </w:r>
      <w:r w:rsidRPr="007349BC">
        <w:t xml:space="preserve"> (</w:t>
      </w:r>
      <w:r>
        <w:t>┐</w:t>
      </w:r>
      <w:r w:rsidRPr="007349BC">
        <w:t>a</w:t>
      </w:r>
      <w:r>
        <w:t>→┐</w:t>
      </w:r>
      <w:r w:rsidRPr="007349BC">
        <w:t>b))</w:t>
      </w:r>
      <w:r w:rsidR="00CE4C7C">
        <w:t>,b</w:t>
      </w:r>
      <w:r w:rsidRPr="00EA07E5">
        <w:t xml:space="preserve"> </w:t>
      </w:r>
      <w:r>
        <w:t>Ⱶ</w:t>
      </w:r>
      <w:r w:rsidRPr="007349BC">
        <w:t xml:space="preserve"> a </w:t>
      </w:r>
      <w:r>
        <w:t xml:space="preserve">     </w:t>
      </w:r>
      <w:r w:rsidRPr="001904CD">
        <w:rPr>
          <w:color w:val="FF0000"/>
        </w:rPr>
        <w:t>1pts</w:t>
      </w:r>
    </w:p>
    <w:p w:rsidR="00A95A81" w:rsidRDefault="00D46122" w:rsidP="00D46122">
      <w:pPr>
        <w:pStyle w:val="Paragraphedeliste"/>
        <w:numPr>
          <w:ilvl w:val="0"/>
          <w:numId w:val="5"/>
        </w:numPr>
      </w:pPr>
      <w:r w:rsidRPr="007349BC">
        <w:t>(b</w:t>
      </w:r>
      <w:r>
        <w:t>→</w:t>
      </w:r>
      <w:r w:rsidRPr="007349BC">
        <w:t xml:space="preserve"> (</w:t>
      </w:r>
      <w:r>
        <w:t>┐</w:t>
      </w:r>
      <w:r w:rsidRPr="007349BC">
        <w:t>a</w:t>
      </w:r>
      <w:r>
        <w:t>→┐</w:t>
      </w:r>
      <w:r w:rsidRPr="007349BC">
        <w:t>b))</w:t>
      </w:r>
      <w:r>
        <w:t xml:space="preserve"> hyp</w:t>
      </w:r>
    </w:p>
    <w:p w:rsidR="00D46122" w:rsidRDefault="00F41996" w:rsidP="00D46122">
      <w:pPr>
        <w:pStyle w:val="Paragraphedeliste"/>
        <w:numPr>
          <w:ilvl w:val="0"/>
          <w:numId w:val="5"/>
        </w:numPr>
      </w:pPr>
      <w:r>
        <w:t>b hyp</w:t>
      </w:r>
    </w:p>
    <w:p w:rsidR="00F41996" w:rsidRDefault="00F41996" w:rsidP="00D46122">
      <w:pPr>
        <w:pStyle w:val="Paragraphedeliste"/>
        <w:numPr>
          <w:ilvl w:val="0"/>
          <w:numId w:val="5"/>
        </w:numPr>
      </w:pPr>
      <w:r w:rsidRPr="007349BC">
        <w:t>(</w:t>
      </w:r>
      <w:r>
        <w:t>┐</w:t>
      </w:r>
      <w:r w:rsidRPr="007349BC">
        <w:t>a</w:t>
      </w:r>
      <w:r>
        <w:t>→┐</w:t>
      </w:r>
      <w:r w:rsidRPr="007349BC">
        <w:t>b)</w:t>
      </w:r>
      <w:r w:rsidRPr="00F41996">
        <w:t xml:space="preserve"> </w:t>
      </w:r>
      <w:r>
        <w:t>→</w:t>
      </w:r>
      <w:r w:rsidRPr="007349BC">
        <w:t xml:space="preserve"> (b</w:t>
      </w:r>
      <w:r>
        <w:t>→</w:t>
      </w:r>
      <w:r w:rsidRPr="007349BC">
        <w:t>a)</w:t>
      </w:r>
      <w:r>
        <w:t xml:space="preserve"> th</w:t>
      </w:r>
    </w:p>
    <w:p w:rsidR="00F41996" w:rsidRDefault="00F41996" w:rsidP="00D46122">
      <w:pPr>
        <w:pStyle w:val="Paragraphedeliste"/>
        <w:numPr>
          <w:ilvl w:val="0"/>
          <w:numId w:val="5"/>
        </w:numPr>
      </w:pPr>
      <w:r>
        <w:t>b→</w:t>
      </w:r>
      <w:r w:rsidRPr="007349BC">
        <w:t xml:space="preserve"> (b</w:t>
      </w:r>
      <w:r>
        <w:t>→</w:t>
      </w:r>
      <w:r w:rsidRPr="007349BC">
        <w:t>a)</w:t>
      </w:r>
      <w:r w:rsidR="00063338">
        <w:t xml:space="preserve"> th(</w:t>
      </w:r>
      <w:r>
        <w:t>I,III)</w:t>
      </w:r>
    </w:p>
    <w:p w:rsidR="00F41996" w:rsidRPr="007349BC" w:rsidRDefault="00F41996" w:rsidP="00D46122">
      <w:pPr>
        <w:pStyle w:val="Paragraphedeliste"/>
        <w:numPr>
          <w:ilvl w:val="0"/>
          <w:numId w:val="5"/>
        </w:numPr>
      </w:pPr>
      <w:r w:rsidRPr="007349BC">
        <w:t>(b</w:t>
      </w:r>
      <w:r>
        <w:t>→</w:t>
      </w:r>
      <w:r w:rsidRPr="007349BC">
        <w:t>a)</w:t>
      </w:r>
      <w:r>
        <w:t xml:space="preserve"> mp(II,IV)</w:t>
      </w:r>
      <w:r w:rsidR="00B61541" w:rsidRPr="00B61541">
        <w:rPr>
          <w:color w:val="FF0000"/>
        </w:rPr>
        <w:t xml:space="preserve"> </w:t>
      </w:r>
      <w:r w:rsidR="00B61541" w:rsidRPr="00A95A81">
        <w:rPr>
          <w:color w:val="FF0000"/>
        </w:rPr>
        <w:t>3pts</w:t>
      </w:r>
    </w:p>
    <w:p w:rsidR="00C1637D" w:rsidRDefault="00D60FED" w:rsidP="00EA07E5">
      <w:pPr>
        <w:pStyle w:val="Paragraphedeliste"/>
        <w:numPr>
          <w:ilvl w:val="0"/>
          <w:numId w:val="2"/>
        </w:numPr>
      </w:pPr>
      <w:r w:rsidRPr="007349BC">
        <w:t>(</w:t>
      </w:r>
      <w:r w:rsidR="006C075E">
        <w:t xml:space="preserve"> </w:t>
      </w:r>
      <w:r w:rsidRPr="007349BC">
        <w:t>(a v b)</w:t>
      </w:r>
      <w:r w:rsidR="00EA07E5" w:rsidRPr="00EA07E5">
        <w:t xml:space="preserve"> </w:t>
      </w:r>
      <w:r w:rsidR="00EA07E5">
        <w:t>→</w:t>
      </w:r>
      <w:r w:rsidR="00EA07E5" w:rsidRPr="007349BC">
        <w:t xml:space="preserve"> </w:t>
      </w:r>
      <w:r w:rsidRPr="007349BC">
        <w:t>(b v a)</w:t>
      </w:r>
      <w:r w:rsidR="006C075E">
        <w:t xml:space="preserve"> </w:t>
      </w:r>
      <w:r w:rsidRPr="007349BC">
        <w:t>)</w:t>
      </w:r>
      <w:r w:rsidR="00EA07E5" w:rsidRPr="00EA07E5">
        <w:t xml:space="preserve"> </w:t>
      </w:r>
      <w:r w:rsidR="00EA07E5">
        <w:t>→</w:t>
      </w:r>
      <w:r w:rsidR="00EA07E5" w:rsidRPr="007349BC">
        <w:t xml:space="preserve"> </w:t>
      </w:r>
      <w:r w:rsidRPr="007349BC">
        <w:t>(a</w:t>
      </w:r>
      <w:r w:rsidR="00EA07E5">
        <w:t>→</w:t>
      </w:r>
      <w:r w:rsidR="00EA07E5" w:rsidRPr="007349BC">
        <w:t xml:space="preserve"> </w:t>
      </w:r>
      <w:r w:rsidRPr="007349BC">
        <w:t>(b</w:t>
      </w:r>
      <w:r w:rsidR="00EA07E5">
        <w:t>→</w:t>
      </w:r>
      <w:r w:rsidRPr="007349BC">
        <w:t>c)</w:t>
      </w:r>
      <w:r w:rsidR="006C075E">
        <w:t xml:space="preserve"> </w:t>
      </w:r>
      <w:r w:rsidRPr="007349BC">
        <w:t>)</w:t>
      </w:r>
      <w:r w:rsidR="009F55B7" w:rsidRPr="007349BC">
        <w:t xml:space="preserve"> </w:t>
      </w:r>
    </w:p>
    <w:p w:rsidR="00CE3695" w:rsidRDefault="00CE3695" w:rsidP="00CE3695">
      <w:pPr>
        <w:ind w:left="360"/>
      </w:pPr>
      <w:r w:rsidRPr="007349BC">
        <w:t>(</w:t>
      </w:r>
      <w:r>
        <w:t xml:space="preserve"> </w:t>
      </w:r>
      <w:r w:rsidRPr="007349BC">
        <w:t>(a v b)</w:t>
      </w:r>
      <w:r w:rsidRPr="00EA07E5">
        <w:t xml:space="preserve"> </w:t>
      </w:r>
      <w:r>
        <w:t>→</w:t>
      </w:r>
      <w:r w:rsidRPr="007349BC">
        <w:t xml:space="preserve"> (b v a)</w:t>
      </w:r>
      <w:r>
        <w:t xml:space="preserve"> </w:t>
      </w:r>
      <w:r w:rsidRPr="007349BC">
        <w:t>)</w:t>
      </w:r>
      <w:r w:rsidRPr="00EA07E5">
        <w:t xml:space="preserve"> </w:t>
      </w:r>
      <w:r>
        <w:t xml:space="preserve">, a, b Ⱶ c        </w:t>
      </w:r>
      <w:r w:rsidRPr="00CE3695">
        <w:rPr>
          <w:color w:val="FF0000"/>
        </w:rPr>
        <w:t>1pts</w:t>
      </w:r>
    </w:p>
    <w:p w:rsidR="00CE3695" w:rsidRPr="007349BC" w:rsidRDefault="00C50340" w:rsidP="00CE3695">
      <w:pPr>
        <w:ind w:left="360"/>
      </w:pPr>
      <w:r>
        <w:t xml:space="preserve">Pour (a,b,c)=(1,1,0), 3 n’est pas valide donc elle n’est pas prouvable.    </w:t>
      </w:r>
      <w:r w:rsidRPr="00C50340">
        <w:rPr>
          <w:color w:val="FF0000"/>
        </w:rPr>
        <w:t>1pts</w:t>
      </w:r>
    </w:p>
    <w:p w:rsidR="00163E81" w:rsidRPr="008017C7" w:rsidRDefault="00A23AA2">
      <w:pPr>
        <w:rPr>
          <w:b/>
          <w:bCs/>
        </w:rPr>
      </w:pPr>
      <w:r w:rsidRPr="008017C7">
        <w:rPr>
          <w:b/>
          <w:bCs/>
        </w:rPr>
        <w:t>Exercice</w:t>
      </w:r>
      <w:r w:rsidR="0050077F" w:rsidRPr="008017C7">
        <w:rPr>
          <w:b/>
          <w:bCs/>
        </w:rPr>
        <w:t xml:space="preserve"> 2</w:t>
      </w:r>
      <w:r w:rsidRPr="008017C7">
        <w:rPr>
          <w:b/>
          <w:bCs/>
        </w:rPr>
        <w:t> : (6pts)</w:t>
      </w:r>
    </w:p>
    <w:p w:rsidR="00534C6F" w:rsidRDefault="00534C6F" w:rsidP="009F1D3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753735" cy="810895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643" w:rsidRPr="00537F1F" w:rsidRDefault="0046302D" w:rsidP="00537F1F">
      <w:pPr>
        <w:jc w:val="center"/>
        <w:rPr>
          <w:rFonts w:asciiTheme="majorBidi" w:eastAsiaTheme="minorEastAsia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e→</m:t>
        </m:r>
        <m:r>
          <w:rPr>
            <w:rFonts w:ascii="Cambria Math" w:hAnsi="Cambria Math" w:cstheme="majorBidi"/>
            <w:sz w:val="24"/>
            <w:szCs w:val="24"/>
          </w:rPr>
          <m:t>(</m:t>
        </m:r>
        <m:r>
          <w:rPr>
            <w:rFonts w:ascii="Cambria Math" w:hAnsi="Cambria Math" w:cstheme="majorBidi"/>
            <w:sz w:val="24"/>
            <w:szCs w:val="24"/>
          </w:rPr>
          <m:t>a∧</m:t>
        </m:r>
        <m:r>
          <w:rPr>
            <w:rFonts w:ascii="Cambria Math" w:hAnsi="Cambria Math" w:cstheme="majorBidi"/>
            <w:sz w:val="24"/>
            <w:szCs w:val="24"/>
          </w:rPr>
          <m:t>┐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b→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c∧d</m:t>
                </m:r>
              </m:e>
            </m:d>
          </m:e>
        </m:d>
        <m:r>
          <w:rPr>
            <w:rFonts w:ascii="Cambria Math" w:hAnsi="Cambria Math" w:cstheme="majorBidi"/>
            <w:sz w:val="24"/>
            <w:szCs w:val="24"/>
          </w:rPr>
          <m:t>)</m:t>
        </m:r>
      </m:oMath>
      <w:r w:rsidR="00537F1F">
        <w:rPr>
          <w:rFonts w:asciiTheme="majorBidi" w:hAnsiTheme="majorBidi" w:cs="Times New Roman"/>
          <w:color w:val="FF0000"/>
          <w:sz w:val="24"/>
          <w:szCs w:val="24"/>
          <w:lang w:bidi="ar-DZ"/>
        </w:rPr>
        <w:t xml:space="preserve">    </w:t>
      </w:r>
      <w:r w:rsidR="00190E1D" w:rsidRPr="00190E1D">
        <w:rPr>
          <w:rFonts w:asciiTheme="majorBidi" w:hAnsiTheme="majorBidi" w:cs="Times New Roman"/>
          <w:color w:val="FF0000"/>
          <w:sz w:val="24"/>
          <w:szCs w:val="24"/>
          <w:lang w:bidi="ar-DZ"/>
        </w:rPr>
        <w:t>3pts</w:t>
      </w:r>
    </w:p>
    <w:p w:rsidR="00FF40BF" w:rsidRDefault="00FF40BF" w:rsidP="00C02BE9">
      <w:pPr>
        <w:jc w:val="both"/>
        <w:rPr>
          <w:rFonts w:asciiTheme="majorBidi" w:hAnsiTheme="majorBidi" w:cs="Times New Roman"/>
          <w:sz w:val="24"/>
          <w:szCs w:val="24"/>
          <w:lang w:bidi="ar-DZ"/>
        </w:rPr>
      </w:pPr>
      <w:r>
        <w:rPr>
          <w:rFonts w:asciiTheme="majorBidi" w:hAnsiTheme="majorBidi" w:cs="Times New Roman"/>
          <w:noProof/>
          <w:sz w:val="24"/>
          <w:szCs w:val="24"/>
          <w:lang w:eastAsia="fr-FR"/>
        </w:rPr>
        <w:drawing>
          <wp:inline distT="0" distB="0" distL="0" distR="0">
            <wp:extent cx="5762625" cy="621030"/>
            <wp:effectExtent l="1905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6AD" w:rsidRPr="00537F1F" w:rsidRDefault="00457CFD" w:rsidP="00D10AA3">
      <w:pPr>
        <w:jc w:val="both"/>
        <w:rPr>
          <w:rFonts w:asciiTheme="majorBidi" w:hAnsiTheme="majorBidi" w:cs="Times New Roman"/>
          <w:sz w:val="24"/>
          <w:szCs w:val="24"/>
          <w:lang w:bidi="ar-DZ"/>
        </w:rPr>
      </w:pPr>
      <w:r>
        <w:rPr>
          <w:rFonts w:asciiTheme="majorBidi" w:hAnsiTheme="majorBidi" w:cs="Times New Roman"/>
          <w:sz w:val="24"/>
          <w:szCs w:val="24"/>
          <w:lang w:bidi="ar-DZ"/>
        </w:rPr>
        <w:t>E(x) : x est un nombre entier</w:t>
      </w:r>
      <w:r w:rsidR="00251071">
        <w:rPr>
          <w:rFonts w:asciiTheme="majorBidi" w:hAnsiTheme="majorBidi" w:cs="Times New Roman"/>
          <w:sz w:val="24"/>
          <w:szCs w:val="24"/>
          <w:lang w:bidi="ar-DZ"/>
        </w:rPr>
        <w:t xml:space="preserve">, </w:t>
      </w:r>
      <w:r>
        <w:rPr>
          <w:rFonts w:asciiTheme="majorBidi" w:hAnsiTheme="majorBidi" w:cs="Times New Roman"/>
          <w:sz w:val="24"/>
          <w:szCs w:val="24"/>
          <w:lang w:bidi="ar-DZ"/>
        </w:rPr>
        <w:t>P(x,y) :</w:t>
      </w:r>
      <w:r w:rsidR="00391C55">
        <w:rPr>
          <w:rFonts w:asciiTheme="majorBidi" w:hAnsiTheme="majorBidi" w:cs="Times New Roman"/>
          <w:sz w:val="24"/>
          <w:szCs w:val="24"/>
          <w:lang w:bidi="ar-DZ"/>
        </w:rPr>
        <w:t xml:space="preserve"> x et y sont premiers entre eux</w:t>
      </w:r>
      <w:r w:rsidR="00251071">
        <w:rPr>
          <w:rFonts w:asciiTheme="majorBidi" w:hAnsiTheme="majorBidi" w:cs="Times New Roman"/>
          <w:sz w:val="24"/>
          <w:szCs w:val="24"/>
          <w:lang w:bidi="ar-DZ"/>
        </w:rPr>
        <w:t xml:space="preserve">, </w:t>
      </w:r>
      <w:r>
        <w:rPr>
          <w:rFonts w:asciiTheme="majorBidi" w:hAnsiTheme="majorBidi" w:cs="Times New Roman"/>
          <w:sz w:val="24"/>
          <w:szCs w:val="24"/>
          <w:lang w:bidi="ar-DZ"/>
        </w:rPr>
        <w:t>D(x,y) : y est un diviseur de x</w:t>
      </w:r>
      <w:r w:rsidR="00251071">
        <w:rPr>
          <w:rFonts w:asciiTheme="majorBidi" w:hAnsiTheme="majorBidi" w:cs="Times New Roman"/>
          <w:sz w:val="24"/>
          <w:szCs w:val="24"/>
          <w:lang w:bidi="ar-DZ"/>
        </w:rPr>
        <w:t xml:space="preserve">    </w:t>
      </w:r>
      <w:r w:rsidR="00251071" w:rsidRPr="00190E1D">
        <w:rPr>
          <w:rFonts w:asciiTheme="majorBidi" w:hAnsiTheme="majorBidi" w:cs="Times New Roman"/>
          <w:color w:val="FF0000"/>
          <w:sz w:val="24"/>
          <w:szCs w:val="24"/>
          <w:lang w:bidi="ar-DZ"/>
        </w:rPr>
        <w:t>3pts</w:t>
      </w:r>
    </w:p>
    <w:sectPr w:rsidR="001246AD" w:rsidRPr="00537F1F" w:rsidSect="00D10AA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6F0" w:rsidRDefault="00AE06F0" w:rsidP="00BC5770">
      <w:pPr>
        <w:spacing w:after="0" w:line="240" w:lineRule="auto"/>
      </w:pPr>
      <w:r>
        <w:separator/>
      </w:r>
    </w:p>
  </w:endnote>
  <w:endnote w:type="continuationSeparator" w:id="1">
    <w:p w:rsidR="00AE06F0" w:rsidRDefault="00AE06F0" w:rsidP="00BC5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6F0" w:rsidRDefault="00AE06F0" w:rsidP="00BC5770">
      <w:pPr>
        <w:spacing w:after="0" w:line="240" w:lineRule="auto"/>
      </w:pPr>
      <w:r>
        <w:separator/>
      </w:r>
    </w:p>
  </w:footnote>
  <w:footnote w:type="continuationSeparator" w:id="1">
    <w:p w:rsidR="00AE06F0" w:rsidRDefault="00AE06F0" w:rsidP="00BC5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48F6"/>
    <w:multiLevelType w:val="hybridMultilevel"/>
    <w:tmpl w:val="01CADE4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A4C18"/>
    <w:multiLevelType w:val="hybridMultilevel"/>
    <w:tmpl w:val="76202320"/>
    <w:lvl w:ilvl="0" w:tplc="145A1A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81B85"/>
    <w:multiLevelType w:val="hybridMultilevel"/>
    <w:tmpl w:val="C3B6A8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272F3"/>
    <w:multiLevelType w:val="hybridMultilevel"/>
    <w:tmpl w:val="404061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64472"/>
    <w:multiLevelType w:val="hybridMultilevel"/>
    <w:tmpl w:val="07A23C02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37D"/>
    <w:rsid w:val="00015554"/>
    <w:rsid w:val="00063338"/>
    <w:rsid w:val="00074643"/>
    <w:rsid w:val="00081E9A"/>
    <w:rsid w:val="00103269"/>
    <w:rsid w:val="00122D5D"/>
    <w:rsid w:val="001246AD"/>
    <w:rsid w:val="00163E81"/>
    <w:rsid w:val="001652B4"/>
    <w:rsid w:val="0016619A"/>
    <w:rsid w:val="00183377"/>
    <w:rsid w:val="001904CD"/>
    <w:rsid w:val="00190E1D"/>
    <w:rsid w:val="001D0032"/>
    <w:rsid w:val="00244253"/>
    <w:rsid w:val="00251071"/>
    <w:rsid w:val="002A2C3C"/>
    <w:rsid w:val="002B1127"/>
    <w:rsid w:val="003312A6"/>
    <w:rsid w:val="003357AF"/>
    <w:rsid w:val="00344131"/>
    <w:rsid w:val="00366E5C"/>
    <w:rsid w:val="00387E19"/>
    <w:rsid w:val="00391C55"/>
    <w:rsid w:val="003A2FF2"/>
    <w:rsid w:val="00406192"/>
    <w:rsid w:val="00431CFB"/>
    <w:rsid w:val="00457CFD"/>
    <w:rsid w:val="0046302D"/>
    <w:rsid w:val="00466BC8"/>
    <w:rsid w:val="004C687D"/>
    <w:rsid w:val="0050077F"/>
    <w:rsid w:val="00501A72"/>
    <w:rsid w:val="00530871"/>
    <w:rsid w:val="00534C6F"/>
    <w:rsid w:val="005366CE"/>
    <w:rsid w:val="00537F1F"/>
    <w:rsid w:val="005974C0"/>
    <w:rsid w:val="005B7D4D"/>
    <w:rsid w:val="0060440B"/>
    <w:rsid w:val="00605670"/>
    <w:rsid w:val="00642681"/>
    <w:rsid w:val="00643D67"/>
    <w:rsid w:val="00652D6D"/>
    <w:rsid w:val="00653087"/>
    <w:rsid w:val="00660C0D"/>
    <w:rsid w:val="00663C92"/>
    <w:rsid w:val="00692A5F"/>
    <w:rsid w:val="006C075E"/>
    <w:rsid w:val="0071626B"/>
    <w:rsid w:val="007349BC"/>
    <w:rsid w:val="007737ED"/>
    <w:rsid w:val="00777006"/>
    <w:rsid w:val="00786107"/>
    <w:rsid w:val="007B1E7D"/>
    <w:rsid w:val="008017C7"/>
    <w:rsid w:val="00802C44"/>
    <w:rsid w:val="008237ED"/>
    <w:rsid w:val="00827B6A"/>
    <w:rsid w:val="008B75D3"/>
    <w:rsid w:val="008D38A0"/>
    <w:rsid w:val="00901557"/>
    <w:rsid w:val="009A04EC"/>
    <w:rsid w:val="009D368E"/>
    <w:rsid w:val="009E2915"/>
    <w:rsid w:val="009F1D38"/>
    <w:rsid w:val="009F2E96"/>
    <w:rsid w:val="009F55B7"/>
    <w:rsid w:val="00A23AA2"/>
    <w:rsid w:val="00A550D4"/>
    <w:rsid w:val="00A81BBD"/>
    <w:rsid w:val="00A95A81"/>
    <w:rsid w:val="00AB4C30"/>
    <w:rsid w:val="00AE06F0"/>
    <w:rsid w:val="00B136DE"/>
    <w:rsid w:val="00B308E1"/>
    <w:rsid w:val="00B3329E"/>
    <w:rsid w:val="00B61541"/>
    <w:rsid w:val="00B82750"/>
    <w:rsid w:val="00BC5770"/>
    <w:rsid w:val="00BD7771"/>
    <w:rsid w:val="00BF12F8"/>
    <w:rsid w:val="00C02BE9"/>
    <w:rsid w:val="00C1637D"/>
    <w:rsid w:val="00C42EB3"/>
    <w:rsid w:val="00C50340"/>
    <w:rsid w:val="00C60C1E"/>
    <w:rsid w:val="00C855A7"/>
    <w:rsid w:val="00CE3695"/>
    <w:rsid w:val="00CE4C7C"/>
    <w:rsid w:val="00D10AA3"/>
    <w:rsid w:val="00D46122"/>
    <w:rsid w:val="00D60FED"/>
    <w:rsid w:val="00D734D1"/>
    <w:rsid w:val="00D73F19"/>
    <w:rsid w:val="00DA11B1"/>
    <w:rsid w:val="00DD2937"/>
    <w:rsid w:val="00DE2A51"/>
    <w:rsid w:val="00DE3DF5"/>
    <w:rsid w:val="00DF0C02"/>
    <w:rsid w:val="00DF7296"/>
    <w:rsid w:val="00E34382"/>
    <w:rsid w:val="00EA07E5"/>
    <w:rsid w:val="00EC25D1"/>
    <w:rsid w:val="00EC581D"/>
    <w:rsid w:val="00F41996"/>
    <w:rsid w:val="00F74F09"/>
    <w:rsid w:val="00F97BFA"/>
    <w:rsid w:val="00FF40BF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253"/>
  </w:style>
  <w:style w:type="paragraph" w:styleId="Titre1">
    <w:name w:val="heading 1"/>
    <w:basedOn w:val="Normal"/>
    <w:next w:val="Normal"/>
    <w:link w:val="Titre1Car"/>
    <w:uiPriority w:val="9"/>
    <w:qFormat/>
    <w:rsid w:val="00244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4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2442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1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37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032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BC577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C577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C577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017C7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1B1"/>
  </w:style>
  <w:style w:type="paragraph" w:styleId="Pieddepage">
    <w:name w:val="footer"/>
    <w:basedOn w:val="Normal"/>
    <w:link w:val="PieddepageCar"/>
    <w:uiPriority w:val="99"/>
    <w:semiHidden/>
    <w:unhideWhenUsed/>
    <w:rsid w:val="00DA1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A11B1"/>
  </w:style>
  <w:style w:type="paragraph" w:styleId="Sansinterligne">
    <w:name w:val="No Spacing"/>
    <w:link w:val="SansinterligneCar"/>
    <w:uiPriority w:val="1"/>
    <w:qFormat/>
    <w:rsid w:val="00C855A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855A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99512-F2F7-4DA0-B4F5-ABD88493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Examen finale de Logique Mathématique 10/03/2021</vt:lpstr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l’examen finale de Logique Mathématique 2021</dc:title>
  <dc:creator>jean</dc:creator>
  <cp:lastModifiedBy>jean</cp:lastModifiedBy>
  <cp:revision>35</cp:revision>
  <dcterms:created xsi:type="dcterms:W3CDTF">2021-03-19T15:35:00Z</dcterms:created>
  <dcterms:modified xsi:type="dcterms:W3CDTF">2021-03-19T17:41:00Z</dcterms:modified>
</cp:coreProperties>
</file>